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D25A9">
      <w:pPr>
        <w:spacing w:line="560" w:lineRule="exact"/>
        <w:ind w:left="-13" w:leftChars="-136" w:right="-251" w:rightChars="-114" w:hanging="286" w:hangingChars="79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6FFC3EBC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第二期“科研机构人才管理和人事制度改革”</w:t>
      </w:r>
    </w:p>
    <w:p w14:paraId="511E4286">
      <w:pPr>
        <w:spacing w:line="560" w:lineRule="exact"/>
        <w:ind w:right="-251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高级研修班报名表</w:t>
      </w:r>
      <w:bookmarkEnd w:id="0"/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989"/>
        <w:gridCol w:w="176"/>
        <w:gridCol w:w="1477"/>
        <w:gridCol w:w="2527"/>
        <w:gridCol w:w="1609"/>
        <w:gridCol w:w="2699"/>
        <w:gridCol w:w="17"/>
      </w:tblGrid>
      <w:tr w14:paraId="55C2E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701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1A38A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E03A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5F72BE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5008763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722B5D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55CA1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我单位的发票只有“培训费”或“服务费”，开具的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</w:p>
        </w:tc>
      </w:tr>
      <w:tr w14:paraId="65FB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664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CE27DB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6637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70A18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8AD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E34701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49CF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6845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197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42E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34B681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B63BD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9141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FEC27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3144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99D5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BED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D12C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4A9C5C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13949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468D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2612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A09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FB850">
            <w:pPr>
              <w:spacing w:line="400" w:lineRule="exact"/>
              <w:ind w:left="0" w:leftChars="0" w:right="-92" w:rightChars="-42" w:firstLine="219" w:firstLineChars="73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96DD1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2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0CE80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话</w:t>
            </w:r>
          </w:p>
        </w:tc>
        <w:tc>
          <w:tcPr>
            <w:tcW w:w="4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74CB9A">
            <w:pPr>
              <w:spacing w:line="400" w:lineRule="exact"/>
              <w:ind w:firstLine="1200" w:firstLineChars="400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箱</w:t>
            </w:r>
          </w:p>
        </w:tc>
      </w:tr>
      <w:tr w14:paraId="4DB5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E282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B79E2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E6867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6EB2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98410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</w:p>
        </w:tc>
      </w:tr>
      <w:tr w14:paraId="23D09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D329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6337D8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C1EB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B66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FB0884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1ACE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C8395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CC007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4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8E99D3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BDF9B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3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AF04D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 w14:paraId="3EEA4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156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40D25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5A45446">
            <w:pPr>
              <w:spacing w:line="400" w:lineRule="exact"/>
              <w:ind w:firstLine="240" w:firstLineChars="1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3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2974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4E1F2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56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BB14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32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EAFFD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5C422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1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D441EA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付款方式一：□银行转账</w:t>
            </w:r>
          </w:p>
          <w:p w14:paraId="455E4FF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户名：北京中科创嘉人力资源咨询有限公司</w:t>
            </w:r>
          </w:p>
          <w:p w14:paraId="35AA323C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账号：4030200001819400009809</w:t>
            </w:r>
          </w:p>
          <w:p w14:paraId="150ADE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开户银行：华夏银行中关村支行</w:t>
            </w:r>
          </w:p>
          <w:p w14:paraId="297D4AD8">
            <w:pPr>
              <w:spacing w:line="400" w:lineRule="exact"/>
              <w:jc w:val="left"/>
              <w:rPr>
                <w:rFonts w:hint="eastAsia" w:cs="Times New Roman"/>
                <w:b/>
                <w:bCs w:val="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方式二： □现场缴费</w:t>
            </w:r>
          </w:p>
          <w:p w14:paraId="64B9A260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7961E8E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/>
                <w:bCs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cs="Times New Roman"/>
                <w:b/>
                <w:bCs w:val="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25A37453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010-62572089</w:t>
            </w:r>
          </w:p>
          <w:p w14:paraId="657C22F0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13911053006</w:t>
            </w:r>
          </w:p>
          <w:p w14:paraId="48D28CDA">
            <w:pPr>
              <w:spacing w:line="400" w:lineRule="exact"/>
              <w:jc w:val="left"/>
              <w:rPr>
                <w:rFonts w:hint="default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传  真：010-6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2572691</w:t>
            </w:r>
          </w:p>
          <w:p w14:paraId="104FFD7B">
            <w:pPr>
              <w:spacing w:line="400" w:lineRule="exact"/>
              <w:jc w:val="lef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bCs/>
                <w:sz w:val="30"/>
                <w:szCs w:val="30"/>
              </w:rPr>
              <w:t>@casjob.com</w:t>
            </w:r>
          </w:p>
        </w:tc>
      </w:tr>
    </w:tbl>
    <w:p w14:paraId="364E646D">
      <w:pPr>
        <w:pStyle w:val="2"/>
        <w:spacing w:before="71"/>
        <w:ind w:left="-7" w:leftChars="-3" w:firstLine="57" w:firstLineChars="27"/>
        <w:jc w:val="left"/>
        <w:rPr>
          <w:rFonts w:hint="default" w:eastAsia="仿宋"/>
          <w:sz w:val="21"/>
          <w:szCs w:val="21"/>
          <w:lang w:val="en-US" w:eastAsia="zh-CN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发票内容只有</w:t>
      </w:r>
      <w:r>
        <w:rPr>
          <w:rFonts w:hint="eastAsia"/>
          <w:b/>
          <w:bCs w:val="0"/>
          <w:color w:val="FF0000"/>
          <w:sz w:val="21"/>
          <w:szCs w:val="21"/>
          <w:lang w:val="en-US" w:eastAsia="zh-CN"/>
        </w:rPr>
        <w:t>“培训费”</w:t>
      </w:r>
      <w:r>
        <w:rPr>
          <w:rFonts w:hint="eastAsia"/>
          <w:b/>
          <w:color w:val="FF0000"/>
          <w:sz w:val="21"/>
          <w:szCs w:val="21"/>
          <w:lang w:val="en-US" w:eastAsia="zh-CN"/>
        </w:rPr>
        <w:t>和“服务费”。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1CB014A"/>
    <w:rsid w:val="032B09E8"/>
    <w:rsid w:val="05AA41C8"/>
    <w:rsid w:val="06900E32"/>
    <w:rsid w:val="0CCC6D98"/>
    <w:rsid w:val="0F8B4696"/>
    <w:rsid w:val="10801F37"/>
    <w:rsid w:val="113C46EE"/>
    <w:rsid w:val="11A80861"/>
    <w:rsid w:val="1D0C16A2"/>
    <w:rsid w:val="1F693A18"/>
    <w:rsid w:val="20FF607D"/>
    <w:rsid w:val="221B60F3"/>
    <w:rsid w:val="22FC79C9"/>
    <w:rsid w:val="23384EB3"/>
    <w:rsid w:val="24E003D2"/>
    <w:rsid w:val="29DC1FA6"/>
    <w:rsid w:val="2EA15B97"/>
    <w:rsid w:val="32DB72B8"/>
    <w:rsid w:val="330E4C4E"/>
    <w:rsid w:val="345353DF"/>
    <w:rsid w:val="351A3DC2"/>
    <w:rsid w:val="3F1C6E5B"/>
    <w:rsid w:val="44F44FB3"/>
    <w:rsid w:val="46CF0D5D"/>
    <w:rsid w:val="48441446"/>
    <w:rsid w:val="486D615E"/>
    <w:rsid w:val="4AB368C6"/>
    <w:rsid w:val="50B12A8E"/>
    <w:rsid w:val="518217F6"/>
    <w:rsid w:val="53B15C2F"/>
    <w:rsid w:val="545E08ED"/>
    <w:rsid w:val="55172037"/>
    <w:rsid w:val="5B1B20D2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425</Words>
  <Characters>495</Characters>
  <Lines>3</Lines>
  <Paragraphs>1</Paragraphs>
  <TotalTime>1</TotalTime>
  <ScaleCrop>false</ScaleCrop>
  <LinksUpToDate>false</LinksUpToDate>
  <CharactersWithSpaces>561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cp:lastPrinted>2025-01-17T03:03:00Z</cp:lastPrinted>
  <dcterms:modified xsi:type="dcterms:W3CDTF">2025-09-04T07:20:34Z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1ADB984064BC43E1B875F11D42118ACB_13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